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D59" w:rsidRDefault="00092D59" w:rsidP="00092D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6</w:t>
      </w:r>
    </w:p>
    <w:p w:rsidR="00092D59" w:rsidRPr="00092D59" w:rsidRDefault="00092D59" w:rsidP="00092D59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алушы</w:t>
      </w:r>
      <w:proofErr w:type="gramEnd"/>
      <w:r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4F5038">
        <w:rPr>
          <w:rFonts w:ascii="Times New Roman" w:hAnsi="Times New Roman" w:cs="Times New Roman"/>
          <w:b/>
          <w:sz w:val="28"/>
          <w:szCs w:val="28"/>
          <w:lang w:val="kk-KZ"/>
        </w:rPr>
        <w:t>ҚР жерге орналастыру және кадастрды ақпараттандыру саласындағы заңнама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сы</w:t>
      </w:r>
      <w:r w:rsidRPr="00092D59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092D59">
        <w:rPr>
          <w:rFonts w:ascii="Times New Roman" w:hAnsi="Times New Roman" w:cs="Times New Roman"/>
          <w:sz w:val="28"/>
          <w:szCs w:val="28"/>
        </w:rPr>
        <w:t>тақырыбында</w:t>
      </w:r>
      <w:proofErr w:type="spellEnd"/>
      <w:r w:rsidRPr="00092D59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092D59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92D59">
        <w:rPr>
          <w:rFonts w:ascii="Times New Roman" w:hAnsi="Times New Roman" w:cs="Times New Roman"/>
          <w:sz w:val="28"/>
          <w:szCs w:val="28"/>
        </w:rPr>
        <w:t>.</w:t>
      </w:r>
    </w:p>
    <w:p w:rsidR="00092D59" w:rsidRDefault="00092D59" w:rsidP="00092D59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092D59" w:rsidRDefault="00092D59" w:rsidP="00092D59">
      <w:pPr>
        <w:rPr>
          <w:rFonts w:ascii="Times New Roman" w:hAnsi="Times New Roman" w:cs="Times New Roman"/>
          <w:sz w:val="28"/>
          <w:szCs w:val="28"/>
        </w:rPr>
      </w:pPr>
    </w:p>
    <w:p w:rsidR="00995C62" w:rsidRDefault="00092D59">
      <w:bookmarkStart w:id="0" w:name="_GoBack"/>
      <w:bookmarkEnd w:id="0"/>
    </w:p>
    <w:sectPr w:rsidR="00995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83468"/>
    <w:multiLevelType w:val="hybridMultilevel"/>
    <w:tmpl w:val="8AAA1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E36"/>
    <w:rsid w:val="00092D59"/>
    <w:rsid w:val="005A4D1B"/>
    <w:rsid w:val="00AA59C1"/>
    <w:rsid w:val="00B3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2025-03-31T05:06:00Z</dcterms:created>
  <dcterms:modified xsi:type="dcterms:W3CDTF">2025-03-31T05:08:00Z</dcterms:modified>
</cp:coreProperties>
</file>